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C0D" w:rsidRDefault="00427C0D" w:rsidP="00427C0D">
      <w:pPr>
        <w:spacing w:line="360" w:lineRule="auto"/>
        <w:jc w:val="both"/>
        <w:rPr>
          <w:sz w:val="28"/>
          <w:szCs w:val="28"/>
        </w:rPr>
      </w:pPr>
      <w:r w:rsidRPr="00E413D3">
        <w:rPr>
          <w:sz w:val="28"/>
          <w:szCs w:val="28"/>
        </w:rPr>
        <w:t>Рисунок 1. Позиционирование фантома «</w:t>
      </w:r>
      <w:proofErr w:type="spellStart"/>
      <w:r w:rsidRPr="00E413D3">
        <w:rPr>
          <w:sz w:val="28"/>
          <w:szCs w:val="28"/>
          <w:lang w:val="en-US"/>
        </w:rPr>
        <w:t>Lungman</w:t>
      </w:r>
      <w:proofErr w:type="spellEnd"/>
      <w:r w:rsidRPr="00E413D3">
        <w:rPr>
          <w:sz w:val="28"/>
          <w:szCs w:val="28"/>
        </w:rPr>
        <w:t>» в эксперименте (а) и пример полученного рентгеновского изображения (б).</w:t>
      </w:r>
    </w:p>
    <w:p w:rsidR="00427C0D" w:rsidRDefault="00427C0D" w:rsidP="00427C0D">
      <w:pPr>
        <w:spacing w:line="360" w:lineRule="auto"/>
        <w:ind w:left="284"/>
        <w:jc w:val="center"/>
        <w:rPr>
          <w:sz w:val="28"/>
          <w:szCs w:val="28"/>
        </w:rPr>
      </w:pPr>
      <w:r w:rsidRPr="00560D0E">
        <w:rPr>
          <w:noProof/>
        </w:rPr>
        <w:drawing>
          <wp:inline distT="0" distB="0" distL="0" distR="0" wp14:anchorId="3C8FA676" wp14:editId="6DF1DAC0">
            <wp:extent cx="2041979" cy="3195428"/>
            <wp:effectExtent l="0" t="0" r="0" b="508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41979" cy="3195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0D0E">
        <w:rPr>
          <w:noProof/>
        </w:rPr>
        <w:drawing>
          <wp:inline distT="0" distB="0" distL="0" distR="0" wp14:anchorId="10EBC02A" wp14:editId="3F37B944">
            <wp:extent cx="3098329" cy="3195428"/>
            <wp:effectExtent l="0" t="0" r="6985" b="5080"/>
            <wp:docPr id="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98329" cy="3195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C0D" w:rsidRDefault="00427C0D" w:rsidP="00427C0D">
      <w:pPr>
        <w:spacing w:line="360" w:lineRule="auto"/>
        <w:jc w:val="center"/>
        <w:rPr>
          <w:sz w:val="28"/>
          <w:szCs w:val="28"/>
        </w:rPr>
      </w:pPr>
      <w:r>
        <w:t>(а)                                                            (б)</w:t>
      </w:r>
    </w:p>
    <w:p w:rsidR="00427C0D" w:rsidRDefault="00427C0D" w:rsidP="00427C0D">
      <w:pPr>
        <w:spacing w:line="360" w:lineRule="auto"/>
        <w:jc w:val="both"/>
        <w:rPr>
          <w:sz w:val="28"/>
          <w:szCs w:val="28"/>
        </w:rPr>
      </w:pPr>
    </w:p>
    <w:p w:rsidR="00427C0D" w:rsidRDefault="00427C0D" w:rsidP="00427C0D">
      <w:pPr>
        <w:spacing w:line="360" w:lineRule="auto"/>
        <w:jc w:val="both"/>
        <w:rPr>
          <w:sz w:val="28"/>
          <w:szCs w:val="28"/>
        </w:rPr>
      </w:pPr>
    </w:p>
    <w:p w:rsidR="00427C0D" w:rsidRDefault="00427C0D" w:rsidP="00427C0D">
      <w:pPr>
        <w:spacing w:line="360" w:lineRule="auto"/>
        <w:jc w:val="both"/>
        <w:rPr>
          <w:sz w:val="28"/>
          <w:szCs w:val="28"/>
        </w:rPr>
      </w:pPr>
    </w:p>
    <w:p w:rsidR="00427C0D" w:rsidRDefault="00427C0D" w:rsidP="00427C0D">
      <w:pPr>
        <w:spacing w:line="360" w:lineRule="auto"/>
        <w:jc w:val="both"/>
        <w:rPr>
          <w:sz w:val="28"/>
          <w:szCs w:val="28"/>
        </w:rPr>
      </w:pPr>
    </w:p>
    <w:p w:rsidR="00427C0D" w:rsidRDefault="00427C0D" w:rsidP="00427C0D">
      <w:pPr>
        <w:spacing w:line="360" w:lineRule="auto"/>
        <w:jc w:val="both"/>
        <w:rPr>
          <w:sz w:val="28"/>
          <w:szCs w:val="28"/>
        </w:rPr>
      </w:pPr>
    </w:p>
    <w:p w:rsidR="00427C0D" w:rsidRDefault="00427C0D" w:rsidP="00427C0D">
      <w:pPr>
        <w:spacing w:line="360" w:lineRule="auto"/>
        <w:jc w:val="both"/>
        <w:rPr>
          <w:sz w:val="28"/>
          <w:szCs w:val="28"/>
        </w:rPr>
      </w:pPr>
    </w:p>
    <w:p w:rsidR="00427C0D" w:rsidRDefault="00427C0D" w:rsidP="00427C0D">
      <w:pPr>
        <w:spacing w:line="360" w:lineRule="auto"/>
        <w:jc w:val="both"/>
        <w:rPr>
          <w:sz w:val="28"/>
          <w:szCs w:val="28"/>
        </w:rPr>
      </w:pPr>
    </w:p>
    <w:p w:rsidR="00427C0D" w:rsidRDefault="00427C0D" w:rsidP="00427C0D">
      <w:pPr>
        <w:spacing w:line="360" w:lineRule="auto"/>
        <w:jc w:val="both"/>
        <w:rPr>
          <w:sz w:val="28"/>
          <w:szCs w:val="28"/>
        </w:rPr>
      </w:pPr>
    </w:p>
    <w:p w:rsidR="00427C0D" w:rsidRDefault="00427C0D" w:rsidP="00427C0D">
      <w:pPr>
        <w:spacing w:line="360" w:lineRule="auto"/>
        <w:jc w:val="both"/>
        <w:rPr>
          <w:sz w:val="28"/>
          <w:szCs w:val="28"/>
        </w:rPr>
      </w:pPr>
    </w:p>
    <w:p w:rsidR="00427C0D" w:rsidRDefault="00427C0D" w:rsidP="00427C0D">
      <w:pPr>
        <w:spacing w:line="360" w:lineRule="auto"/>
        <w:jc w:val="both"/>
        <w:rPr>
          <w:sz w:val="28"/>
          <w:szCs w:val="28"/>
        </w:rPr>
      </w:pPr>
    </w:p>
    <w:p w:rsidR="00427C0D" w:rsidRDefault="00427C0D" w:rsidP="00427C0D">
      <w:pPr>
        <w:spacing w:line="360" w:lineRule="auto"/>
        <w:jc w:val="both"/>
        <w:rPr>
          <w:sz w:val="28"/>
          <w:szCs w:val="28"/>
        </w:rPr>
      </w:pPr>
    </w:p>
    <w:p w:rsidR="00427C0D" w:rsidRPr="00E413D3" w:rsidRDefault="00427C0D" w:rsidP="00427C0D">
      <w:pPr>
        <w:spacing w:line="360" w:lineRule="auto"/>
        <w:jc w:val="both"/>
        <w:rPr>
          <w:sz w:val="28"/>
          <w:szCs w:val="28"/>
        </w:rPr>
      </w:pPr>
    </w:p>
    <w:p w:rsidR="00427C0D" w:rsidRPr="005176F8" w:rsidRDefault="00427C0D" w:rsidP="00427C0D">
      <w:pPr>
        <w:spacing w:line="360" w:lineRule="auto"/>
        <w:jc w:val="both"/>
      </w:pPr>
      <w:bookmarkStart w:id="0" w:name="_GoBack"/>
      <w:bookmarkEnd w:id="0"/>
    </w:p>
    <w:sectPr w:rsidR="00427C0D" w:rsidRPr="005176F8" w:rsidSect="005B5A80">
      <w:pgSz w:w="11906" w:h="16838" w:code="9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A80"/>
    <w:rsid w:val="0037218E"/>
    <w:rsid w:val="00427C0D"/>
    <w:rsid w:val="005B5A80"/>
    <w:rsid w:val="00780709"/>
    <w:rsid w:val="00AA75BC"/>
    <w:rsid w:val="00C5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C0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C0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C0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C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 Камышанский</dc:creator>
  <cp:lastModifiedBy>Василий Камышанский</cp:lastModifiedBy>
  <cp:revision>3</cp:revision>
  <dcterms:created xsi:type="dcterms:W3CDTF">2016-07-11T12:16:00Z</dcterms:created>
  <dcterms:modified xsi:type="dcterms:W3CDTF">2016-07-12T21:00:00Z</dcterms:modified>
</cp:coreProperties>
</file>